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1335" w14:textId="77777777" w:rsidR="00F7082D" w:rsidRPr="00530BD4" w:rsidRDefault="00337856" w:rsidP="00530BD4">
      <w:pPr>
        <w:rPr>
          <w:rFonts w:ascii="Candara" w:hAnsi="Candara"/>
          <w:szCs w:val="24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B1F96C5" wp14:editId="35E7E772">
            <wp:simplePos x="0" y="0"/>
            <wp:positionH relativeFrom="column">
              <wp:posOffset>3324860</wp:posOffset>
            </wp:positionH>
            <wp:positionV relativeFrom="paragraph">
              <wp:posOffset>-171450</wp:posOffset>
            </wp:positionV>
            <wp:extent cx="2905125" cy="1571625"/>
            <wp:effectExtent l="0" t="0" r="9525" b="9525"/>
            <wp:wrapNone/>
            <wp:docPr id="1" name="Picture 1" descr="Image result fo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49">
        <w:rPr>
          <w:rFonts w:ascii="Candara" w:hAnsi="Candara"/>
          <w:noProof/>
          <w:szCs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1CA6DF33" wp14:editId="48CD78C0">
            <wp:simplePos x="0" y="0"/>
            <wp:positionH relativeFrom="column">
              <wp:posOffset>-571500</wp:posOffset>
            </wp:positionH>
            <wp:positionV relativeFrom="paragraph">
              <wp:posOffset>-38100</wp:posOffset>
            </wp:positionV>
            <wp:extent cx="838200" cy="718820"/>
            <wp:effectExtent l="0" t="0" r="0" b="5080"/>
            <wp:wrapThrough wrapText="bothSides">
              <wp:wrapPolygon edited="0">
                <wp:start x="7364" y="0"/>
                <wp:lineTo x="4418" y="2290"/>
                <wp:lineTo x="0" y="7442"/>
                <wp:lineTo x="0" y="12021"/>
                <wp:lineTo x="2945" y="18890"/>
                <wp:lineTo x="7364" y="21180"/>
                <wp:lineTo x="13745" y="21180"/>
                <wp:lineTo x="18164" y="18890"/>
                <wp:lineTo x="21109" y="12021"/>
                <wp:lineTo x="21109" y="7442"/>
                <wp:lineTo x="16691" y="2290"/>
                <wp:lineTo x="13745" y="0"/>
                <wp:lineTo x="7364" y="0"/>
              </wp:wrapPolygon>
            </wp:wrapThrough>
            <wp:docPr id="4" name="Picture 4" descr="O:\St Mary's Manly\All Staff\School Share\Logos 2013\ST Mary's School Logo-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 Mary's Manly\All Staff\School Share\Logos 2013\ST Mary's School Logo-1-page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8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49" w:rsidRPr="00525B49">
        <w:rPr>
          <w:rFonts w:ascii="Candara" w:hAnsi="Candara"/>
          <w:b/>
          <w:sz w:val="32"/>
          <w:szCs w:val="32"/>
        </w:rPr>
        <w:t>St Mary’s Catholic Primary School</w:t>
      </w:r>
    </w:p>
    <w:p w14:paraId="28F0A8F4" w14:textId="226C821E" w:rsidR="00742641" w:rsidRPr="00525B49" w:rsidRDefault="00525B49" w:rsidP="00525B49">
      <w:pPr>
        <w:rPr>
          <w:rFonts w:ascii="Candara" w:hAnsi="Candara"/>
          <w:b/>
          <w:sz w:val="32"/>
          <w:szCs w:val="32"/>
        </w:rPr>
      </w:pPr>
      <w:r w:rsidRPr="00525B49">
        <w:rPr>
          <w:rFonts w:ascii="Candara" w:hAnsi="Candara"/>
          <w:b/>
          <w:sz w:val="32"/>
          <w:szCs w:val="32"/>
        </w:rPr>
        <w:t>Year 6</w:t>
      </w:r>
      <w:r w:rsidR="00A052D0" w:rsidRPr="00525B49">
        <w:rPr>
          <w:rFonts w:ascii="Candara" w:hAnsi="Candara"/>
          <w:b/>
          <w:sz w:val="32"/>
          <w:szCs w:val="32"/>
        </w:rPr>
        <w:t xml:space="preserve"> </w:t>
      </w:r>
      <w:r w:rsidR="00E236DD" w:rsidRPr="00525B49">
        <w:rPr>
          <w:rFonts w:ascii="Candara" w:hAnsi="Candara"/>
          <w:b/>
          <w:sz w:val="32"/>
          <w:szCs w:val="32"/>
        </w:rPr>
        <w:t>20</w:t>
      </w:r>
      <w:r w:rsidR="00E2633B">
        <w:rPr>
          <w:rFonts w:ascii="Candara" w:hAnsi="Candara"/>
          <w:b/>
          <w:sz w:val="32"/>
          <w:szCs w:val="32"/>
        </w:rPr>
        <w:t>2</w:t>
      </w:r>
      <w:r w:rsidR="00285E15">
        <w:rPr>
          <w:rFonts w:ascii="Candara" w:hAnsi="Candara"/>
          <w:b/>
          <w:sz w:val="32"/>
          <w:szCs w:val="32"/>
        </w:rPr>
        <w:t>1</w:t>
      </w:r>
      <w:r w:rsidRPr="00525B49">
        <w:rPr>
          <w:rFonts w:ascii="Candara" w:hAnsi="Candara"/>
          <w:b/>
          <w:sz w:val="32"/>
          <w:szCs w:val="32"/>
        </w:rPr>
        <w:t xml:space="preserve"> Stationery List</w:t>
      </w:r>
    </w:p>
    <w:p w14:paraId="338E642B" w14:textId="77777777" w:rsidR="00041398" w:rsidRDefault="00041398">
      <w:pPr>
        <w:rPr>
          <w:rFonts w:ascii="Candara" w:hAnsi="Candara"/>
          <w:szCs w:val="24"/>
        </w:rPr>
      </w:pPr>
    </w:p>
    <w:p w14:paraId="78A5A30E" w14:textId="77777777" w:rsidR="00041398" w:rsidRDefault="00041398">
      <w:pPr>
        <w:rPr>
          <w:rFonts w:ascii="Candara" w:hAnsi="Candara"/>
          <w:szCs w:val="24"/>
        </w:rPr>
      </w:pPr>
    </w:p>
    <w:p w14:paraId="056D3D56" w14:textId="77777777" w:rsidR="00A052D0" w:rsidRDefault="00A052D0">
      <w:p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Dear Parents</w:t>
      </w:r>
      <w:r w:rsidR="00952190">
        <w:rPr>
          <w:rFonts w:ascii="Candara" w:hAnsi="Candara"/>
          <w:szCs w:val="24"/>
        </w:rPr>
        <w:t>/C</w:t>
      </w:r>
      <w:r w:rsidR="00525B49" w:rsidRPr="00525B49">
        <w:rPr>
          <w:rFonts w:ascii="Candara" w:hAnsi="Candara"/>
          <w:szCs w:val="24"/>
        </w:rPr>
        <w:t>arers</w:t>
      </w:r>
      <w:r w:rsidRPr="00525B49">
        <w:rPr>
          <w:rFonts w:ascii="Candara" w:hAnsi="Candara"/>
          <w:szCs w:val="24"/>
        </w:rPr>
        <w:t>,</w:t>
      </w:r>
    </w:p>
    <w:p w14:paraId="4AD6B96C" w14:textId="77777777" w:rsidR="00041398" w:rsidRPr="00525B49" w:rsidRDefault="00041398">
      <w:pPr>
        <w:rPr>
          <w:rFonts w:ascii="Candara" w:hAnsi="Candara"/>
          <w:szCs w:val="24"/>
        </w:rPr>
      </w:pPr>
    </w:p>
    <w:p w14:paraId="2A945261" w14:textId="21931249" w:rsidR="003C68E1" w:rsidRDefault="00A052D0" w:rsidP="003C68E1">
      <w:p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As the year comes to an end</w:t>
      </w:r>
      <w:r w:rsidR="009D318E">
        <w:rPr>
          <w:rFonts w:ascii="Candara" w:hAnsi="Candara"/>
          <w:szCs w:val="24"/>
        </w:rPr>
        <w:t>,</w:t>
      </w:r>
      <w:r w:rsidRPr="00525B49">
        <w:rPr>
          <w:rFonts w:ascii="Candara" w:hAnsi="Candara"/>
          <w:szCs w:val="24"/>
        </w:rPr>
        <w:t xml:space="preserve"> it is </w:t>
      </w:r>
      <w:r w:rsidR="00782933">
        <w:rPr>
          <w:rFonts w:ascii="Candara" w:hAnsi="Candara"/>
          <w:szCs w:val="24"/>
        </w:rPr>
        <w:t>time to begin preparing for 20</w:t>
      </w:r>
      <w:r w:rsidR="00E2633B">
        <w:rPr>
          <w:rFonts w:ascii="Candara" w:hAnsi="Candara"/>
          <w:szCs w:val="24"/>
        </w:rPr>
        <w:t>2</w:t>
      </w:r>
      <w:r w:rsidR="00285E15">
        <w:rPr>
          <w:rFonts w:ascii="Candara" w:hAnsi="Candara"/>
          <w:szCs w:val="24"/>
        </w:rPr>
        <w:t>1</w:t>
      </w:r>
      <w:bookmarkStart w:id="0" w:name="_GoBack"/>
      <w:bookmarkEnd w:id="0"/>
      <w:r w:rsidRPr="00525B49">
        <w:rPr>
          <w:rFonts w:ascii="Candara" w:hAnsi="Candara"/>
          <w:szCs w:val="24"/>
        </w:rPr>
        <w:t xml:space="preserve">. Listed below are the </w:t>
      </w:r>
      <w:r w:rsidR="009D318E">
        <w:rPr>
          <w:rFonts w:ascii="Candara" w:hAnsi="Candara"/>
          <w:szCs w:val="24"/>
        </w:rPr>
        <w:t xml:space="preserve">stationery and other </w:t>
      </w:r>
      <w:r w:rsidR="00525B49" w:rsidRPr="00525B49">
        <w:rPr>
          <w:rFonts w:ascii="Candara" w:hAnsi="Candara"/>
          <w:szCs w:val="24"/>
        </w:rPr>
        <w:t>items that your child</w:t>
      </w:r>
      <w:r w:rsidR="009D318E">
        <w:rPr>
          <w:rFonts w:ascii="Candara" w:hAnsi="Candara"/>
          <w:szCs w:val="24"/>
        </w:rPr>
        <w:t xml:space="preserve"> </w:t>
      </w:r>
      <w:r w:rsidRPr="00525B49">
        <w:rPr>
          <w:rFonts w:ascii="Candara" w:hAnsi="Candara"/>
          <w:szCs w:val="24"/>
        </w:rPr>
        <w:t xml:space="preserve">will need to start the year. </w:t>
      </w:r>
      <w:r w:rsidR="009D318E">
        <w:rPr>
          <w:rFonts w:ascii="Candara" w:hAnsi="Candara"/>
          <w:szCs w:val="24"/>
        </w:rPr>
        <w:t>Students will</w:t>
      </w:r>
      <w:r w:rsidR="00FD06D8" w:rsidRPr="00525B49">
        <w:rPr>
          <w:rFonts w:ascii="Candara" w:hAnsi="Candara"/>
          <w:szCs w:val="24"/>
        </w:rPr>
        <w:t xml:space="preserve"> be provided with the </w:t>
      </w:r>
      <w:r w:rsidR="009D318E">
        <w:rPr>
          <w:rFonts w:ascii="Candara" w:hAnsi="Candara"/>
          <w:szCs w:val="24"/>
        </w:rPr>
        <w:t xml:space="preserve">exercise </w:t>
      </w:r>
      <w:r w:rsidR="00FD06D8" w:rsidRPr="00525B49">
        <w:rPr>
          <w:rFonts w:ascii="Candara" w:hAnsi="Candara"/>
          <w:szCs w:val="24"/>
        </w:rPr>
        <w:t xml:space="preserve">books that they require for each subject area. </w:t>
      </w:r>
      <w:r w:rsidR="00F7082D" w:rsidRPr="00525B49">
        <w:rPr>
          <w:rFonts w:ascii="Candara" w:hAnsi="Candara"/>
          <w:szCs w:val="24"/>
        </w:rPr>
        <w:t xml:space="preserve">Please have </w:t>
      </w:r>
      <w:r w:rsidR="009D318E">
        <w:rPr>
          <w:rFonts w:ascii="Candara" w:hAnsi="Candara"/>
          <w:szCs w:val="24"/>
        </w:rPr>
        <w:t xml:space="preserve">clear </w:t>
      </w:r>
      <w:r w:rsidR="00F7082D" w:rsidRPr="00525B49">
        <w:rPr>
          <w:rFonts w:ascii="Candara" w:hAnsi="Candara"/>
          <w:szCs w:val="24"/>
        </w:rPr>
        <w:t>contact re</w:t>
      </w:r>
      <w:r w:rsidR="00B15DAD">
        <w:rPr>
          <w:rFonts w:ascii="Candara" w:hAnsi="Candara"/>
          <w:szCs w:val="24"/>
        </w:rPr>
        <w:t xml:space="preserve">ady for covering </w:t>
      </w:r>
      <w:r w:rsidR="00F7082D" w:rsidRPr="00525B49">
        <w:rPr>
          <w:rFonts w:ascii="Candara" w:hAnsi="Candara"/>
          <w:szCs w:val="24"/>
        </w:rPr>
        <w:t>when books have been labelled correctly</w:t>
      </w:r>
      <w:r w:rsidR="00BD5A4B" w:rsidRPr="00525B49">
        <w:rPr>
          <w:rFonts w:ascii="Candara" w:hAnsi="Candara"/>
          <w:szCs w:val="24"/>
        </w:rPr>
        <w:t xml:space="preserve"> at school</w:t>
      </w:r>
      <w:r w:rsidR="00F7082D" w:rsidRPr="00525B49">
        <w:rPr>
          <w:rFonts w:ascii="Candara" w:hAnsi="Candara"/>
          <w:szCs w:val="24"/>
        </w:rPr>
        <w:t xml:space="preserve">. </w:t>
      </w:r>
      <w:r w:rsidR="003C68E1">
        <w:rPr>
          <w:rFonts w:ascii="Candara" w:hAnsi="Candara"/>
          <w:szCs w:val="24"/>
        </w:rPr>
        <w:t>Please note that w</w:t>
      </w:r>
      <w:r w:rsidR="003C68E1" w:rsidRPr="00525B49">
        <w:rPr>
          <w:rFonts w:ascii="Candara" w:hAnsi="Candara"/>
          <w:szCs w:val="24"/>
        </w:rPr>
        <w:t xml:space="preserve">hite out/liquid paper </w:t>
      </w:r>
      <w:r w:rsidR="003C68E1" w:rsidRPr="00525B49">
        <w:rPr>
          <w:rFonts w:ascii="Candara" w:hAnsi="Candara"/>
          <w:b/>
          <w:szCs w:val="24"/>
          <w:u w:val="single"/>
        </w:rPr>
        <w:t>is not</w:t>
      </w:r>
      <w:r w:rsidR="003C68E1" w:rsidRPr="00525B49">
        <w:rPr>
          <w:rFonts w:ascii="Candara" w:hAnsi="Candara"/>
          <w:szCs w:val="24"/>
        </w:rPr>
        <w:t xml:space="preserve"> to be brought to school. (WHS requirement)</w:t>
      </w:r>
    </w:p>
    <w:p w14:paraId="17292D88" w14:textId="77777777" w:rsidR="005E7D62" w:rsidRPr="005E7D62" w:rsidRDefault="005E7D62" w:rsidP="005E7D62">
      <w:pPr>
        <w:pStyle w:val="BodyText"/>
        <w:rPr>
          <w:rFonts w:ascii="Candara" w:hAnsi="Candara"/>
          <w:szCs w:val="24"/>
        </w:rPr>
      </w:pPr>
    </w:p>
    <w:p w14:paraId="21C4692A" w14:textId="77777777" w:rsidR="00594319" w:rsidRPr="00525B49" w:rsidRDefault="002006EA">
      <w:pPr>
        <w:jc w:val="both"/>
        <w:rPr>
          <w:rFonts w:ascii="Candara" w:hAnsi="Candara"/>
          <w:b/>
          <w:szCs w:val="24"/>
          <w:u w:val="single"/>
        </w:rPr>
      </w:pPr>
      <w:r w:rsidRPr="00525B49">
        <w:rPr>
          <w:rFonts w:ascii="Candara" w:hAnsi="Candara"/>
          <w:b/>
          <w:szCs w:val="24"/>
          <w:u w:val="single"/>
        </w:rPr>
        <w:t>Items needed to be purchased by families:</w:t>
      </w:r>
    </w:p>
    <w:p w14:paraId="070330ED" w14:textId="77777777" w:rsidR="002006EA" w:rsidRPr="00041398" w:rsidRDefault="00041398" w:rsidP="00041398">
      <w:pPr>
        <w:pStyle w:val="ListParagraph"/>
        <w:numPr>
          <w:ilvl w:val="0"/>
          <w:numId w:val="5"/>
        </w:numPr>
        <w:jc w:val="both"/>
        <w:rPr>
          <w:rFonts w:ascii="Candara" w:hAnsi="Candara"/>
          <w:i/>
          <w:sz w:val="20"/>
          <w:u w:val="single"/>
        </w:rPr>
      </w:pPr>
      <w:r>
        <w:rPr>
          <w:rFonts w:ascii="Candara" w:hAnsi="Candara"/>
          <w:szCs w:val="24"/>
        </w:rPr>
        <w:t>D</w:t>
      </w:r>
      <w:r w:rsidR="00FE3E26" w:rsidRPr="00041398">
        <w:rPr>
          <w:rFonts w:ascii="Candara" w:hAnsi="Candara"/>
          <w:szCs w:val="24"/>
        </w:rPr>
        <w:t>i</w:t>
      </w:r>
      <w:r w:rsidR="00FD06D8" w:rsidRPr="00041398">
        <w:rPr>
          <w:rFonts w:ascii="Candara" w:hAnsi="Candara"/>
          <w:szCs w:val="24"/>
        </w:rPr>
        <w:t>ctionary preferably t</w:t>
      </w:r>
      <w:r w:rsidR="00A052D0" w:rsidRPr="00041398">
        <w:rPr>
          <w:rFonts w:ascii="Candara" w:hAnsi="Candara"/>
          <w:szCs w:val="24"/>
        </w:rPr>
        <w:t xml:space="preserve">he </w:t>
      </w:r>
      <w:r w:rsidR="00FD06D8" w:rsidRPr="00041398">
        <w:rPr>
          <w:rFonts w:ascii="Candara" w:hAnsi="Candara"/>
          <w:szCs w:val="24"/>
        </w:rPr>
        <w:t>‘</w:t>
      </w:r>
      <w:r w:rsidR="00A052D0" w:rsidRPr="00041398">
        <w:rPr>
          <w:rFonts w:ascii="Candara" w:hAnsi="Candara"/>
          <w:szCs w:val="24"/>
        </w:rPr>
        <w:t>Australian Pocket Oxford Dictionary</w:t>
      </w:r>
      <w:r w:rsidR="00FD06D8" w:rsidRPr="00041398">
        <w:rPr>
          <w:rFonts w:ascii="Candara" w:hAnsi="Candara"/>
          <w:szCs w:val="24"/>
        </w:rPr>
        <w:t xml:space="preserve">’. </w:t>
      </w:r>
      <w:r w:rsidR="00880035" w:rsidRPr="00041398">
        <w:rPr>
          <w:rFonts w:ascii="Candara" w:hAnsi="Candara"/>
          <w:i/>
          <w:sz w:val="20"/>
        </w:rPr>
        <w:t>It is also u</w:t>
      </w:r>
      <w:r w:rsidR="000F73B3" w:rsidRPr="00041398">
        <w:rPr>
          <w:rFonts w:ascii="Candara" w:hAnsi="Candara"/>
          <w:i/>
          <w:sz w:val="20"/>
        </w:rPr>
        <w:t xml:space="preserve">seful to have a good dictionary, </w:t>
      </w:r>
      <w:r w:rsidR="00880035" w:rsidRPr="00041398">
        <w:rPr>
          <w:rFonts w:ascii="Candara" w:hAnsi="Candara"/>
          <w:i/>
          <w:sz w:val="20"/>
        </w:rPr>
        <w:t>thesaurus</w:t>
      </w:r>
      <w:r w:rsidR="00FD06D8" w:rsidRPr="00041398">
        <w:rPr>
          <w:rFonts w:ascii="Candara" w:hAnsi="Candara"/>
          <w:i/>
          <w:sz w:val="20"/>
        </w:rPr>
        <w:t>, and maths dictionary at home.</w:t>
      </w:r>
    </w:p>
    <w:p w14:paraId="20789E36" w14:textId="77777777" w:rsidR="00B975DF" w:rsidRPr="00525B49" w:rsidRDefault="003C68E1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3</w:t>
      </w:r>
      <w:r w:rsidR="00B975DF" w:rsidRPr="00525B49">
        <w:rPr>
          <w:rFonts w:ascii="Candara" w:hAnsi="Candara"/>
          <w:szCs w:val="24"/>
        </w:rPr>
        <w:t xml:space="preserve"> Boxes of tissues (for class use)</w:t>
      </w:r>
    </w:p>
    <w:p w14:paraId="4E5A343D" w14:textId="77777777" w:rsidR="00B975DF" w:rsidRDefault="00B975DF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Art Shirts (they </w:t>
      </w:r>
      <w:r w:rsidRPr="00525B49">
        <w:rPr>
          <w:rFonts w:ascii="Candara" w:hAnsi="Candara"/>
          <w:szCs w:val="24"/>
          <w:u w:val="single"/>
        </w:rPr>
        <w:t>must</w:t>
      </w:r>
      <w:r w:rsidRPr="00525B49">
        <w:rPr>
          <w:rFonts w:ascii="Candara" w:hAnsi="Candara"/>
          <w:szCs w:val="24"/>
        </w:rPr>
        <w:t xml:space="preserve"> be worn during art activities)</w:t>
      </w:r>
    </w:p>
    <w:p w14:paraId="7592F1F5" w14:textId="77777777" w:rsidR="00B975DF" w:rsidRPr="00525B49" w:rsidRDefault="00B975DF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Cal</w:t>
      </w:r>
      <w:r w:rsidR="00530BD4">
        <w:rPr>
          <w:rFonts w:ascii="Candara" w:hAnsi="Candara"/>
          <w:szCs w:val="24"/>
        </w:rPr>
        <w:t xml:space="preserve">culator </w:t>
      </w:r>
    </w:p>
    <w:p w14:paraId="759819A8" w14:textId="6B55B796" w:rsidR="00742641" w:rsidRPr="00782933" w:rsidRDefault="00782933" w:rsidP="00782933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4 </w:t>
      </w:r>
      <w:proofErr w:type="gramStart"/>
      <w:r w:rsidRPr="00782933">
        <w:rPr>
          <w:rFonts w:ascii="Candara" w:hAnsi="Candara"/>
          <w:szCs w:val="24"/>
        </w:rPr>
        <w:t xml:space="preserve">X </w:t>
      </w:r>
      <w:r w:rsidR="00742641" w:rsidRPr="00782933">
        <w:rPr>
          <w:rFonts w:ascii="Candara" w:hAnsi="Candara"/>
          <w:szCs w:val="24"/>
        </w:rPr>
        <w:t xml:space="preserve"> A</w:t>
      </w:r>
      <w:proofErr w:type="gramEnd"/>
      <w:r w:rsidR="00742641" w:rsidRPr="00782933">
        <w:rPr>
          <w:rFonts w:ascii="Candara" w:hAnsi="Candara"/>
          <w:szCs w:val="24"/>
        </w:rPr>
        <w:t>4 display folders</w:t>
      </w:r>
      <w:r w:rsidR="00530BD4" w:rsidRPr="00782933">
        <w:rPr>
          <w:rFonts w:ascii="Candara" w:hAnsi="Candara"/>
          <w:szCs w:val="24"/>
        </w:rPr>
        <w:t>- H</w:t>
      </w:r>
      <w:r w:rsidR="003C68E1" w:rsidRPr="00782933">
        <w:rPr>
          <w:rFonts w:ascii="Candara" w:hAnsi="Candara"/>
          <w:szCs w:val="24"/>
        </w:rPr>
        <w:t>omework,</w:t>
      </w:r>
      <w:r w:rsidR="00045ECF" w:rsidRPr="00782933">
        <w:rPr>
          <w:rFonts w:ascii="Candara" w:hAnsi="Candara"/>
          <w:szCs w:val="24"/>
        </w:rPr>
        <w:t xml:space="preserve"> Peer Support</w:t>
      </w:r>
      <w:r w:rsidR="00E2633B">
        <w:rPr>
          <w:rFonts w:ascii="Candara" w:hAnsi="Candara"/>
          <w:szCs w:val="24"/>
        </w:rPr>
        <w:t>,</w:t>
      </w:r>
      <w:r w:rsidR="003C68E1" w:rsidRPr="00782933">
        <w:rPr>
          <w:rFonts w:ascii="Candara" w:hAnsi="Candara"/>
          <w:szCs w:val="24"/>
        </w:rPr>
        <w:t xml:space="preserve"> and English and Maths Worksheets</w:t>
      </w:r>
    </w:p>
    <w:p w14:paraId="671D40A8" w14:textId="77777777" w:rsidR="00742641" w:rsidRPr="00525B49" w:rsidRDefault="00742641" w:rsidP="00742641">
      <w:pPr>
        <w:ind w:left="720"/>
        <w:rPr>
          <w:rFonts w:ascii="Candara" w:hAnsi="Candara"/>
          <w:szCs w:val="24"/>
        </w:rPr>
      </w:pPr>
    </w:p>
    <w:p w14:paraId="68466C55" w14:textId="77777777" w:rsidR="00525B49" w:rsidRPr="00525B49" w:rsidRDefault="00337856">
      <w:pPr>
        <w:rPr>
          <w:rFonts w:ascii="Candara" w:hAnsi="Candara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D9E33B2" wp14:editId="0931F442">
            <wp:simplePos x="0" y="0"/>
            <wp:positionH relativeFrom="column">
              <wp:posOffset>3028950</wp:posOffset>
            </wp:positionH>
            <wp:positionV relativeFrom="paragraph">
              <wp:posOffset>365592</wp:posOffset>
            </wp:positionV>
            <wp:extent cx="3514725" cy="2338729"/>
            <wp:effectExtent l="0" t="0" r="0" b="4445"/>
            <wp:wrapNone/>
            <wp:docPr id="6" name="Picture 6" descr="Image result for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tion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72" cy="2337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5DF" w:rsidRPr="00525B49">
        <w:rPr>
          <w:rFonts w:ascii="Candara" w:hAnsi="Candara"/>
          <w:szCs w:val="24"/>
        </w:rPr>
        <w:t>P</w:t>
      </w:r>
      <w:r w:rsidR="00525B49" w:rsidRPr="00525B49">
        <w:rPr>
          <w:rFonts w:ascii="Candara" w:hAnsi="Candara"/>
          <w:szCs w:val="24"/>
        </w:rPr>
        <w:t>lease provide two</w:t>
      </w:r>
      <w:r w:rsidR="007702BC" w:rsidRPr="00525B49">
        <w:rPr>
          <w:rFonts w:ascii="Candara" w:hAnsi="Candara"/>
          <w:szCs w:val="24"/>
        </w:rPr>
        <w:t xml:space="preserve"> w</w:t>
      </w:r>
      <w:r w:rsidR="00A052D0" w:rsidRPr="00525B49">
        <w:rPr>
          <w:rFonts w:ascii="Candara" w:hAnsi="Candara"/>
          <w:szCs w:val="24"/>
        </w:rPr>
        <w:t>ell stocked pencil case</w:t>
      </w:r>
      <w:r w:rsidR="007702BC" w:rsidRPr="00525B49">
        <w:rPr>
          <w:rFonts w:ascii="Candara" w:hAnsi="Candara"/>
          <w:szCs w:val="24"/>
        </w:rPr>
        <w:t xml:space="preserve">s. Please have </w:t>
      </w:r>
      <w:r w:rsidR="007702BC" w:rsidRPr="00525B49">
        <w:rPr>
          <w:rFonts w:ascii="Candara" w:hAnsi="Candara"/>
          <w:b/>
          <w:i/>
          <w:szCs w:val="24"/>
          <w:u w:val="single"/>
        </w:rPr>
        <w:t>one small pencil case</w:t>
      </w:r>
      <w:r w:rsidR="007702BC" w:rsidRPr="00525B49">
        <w:rPr>
          <w:rFonts w:ascii="Candara" w:hAnsi="Candara"/>
          <w:szCs w:val="24"/>
        </w:rPr>
        <w:t xml:space="preserve"> for everyday pens only</w:t>
      </w:r>
      <w:r w:rsidR="00525B49" w:rsidRPr="00525B49">
        <w:rPr>
          <w:rFonts w:ascii="Candara" w:hAnsi="Candara"/>
          <w:szCs w:val="24"/>
        </w:rPr>
        <w:t xml:space="preserve"> and another small pencil case will stay in the student’s tubs for other writing/drawing utensils. </w:t>
      </w:r>
    </w:p>
    <w:p w14:paraId="70B6EA05" w14:textId="77777777" w:rsidR="00A052D0" w:rsidRPr="00525B49" w:rsidRDefault="00A052D0">
      <w:pPr>
        <w:rPr>
          <w:rFonts w:ascii="Candara" w:hAnsi="Candara"/>
          <w:b/>
          <w:szCs w:val="24"/>
          <w:u w:val="single"/>
        </w:rPr>
      </w:pPr>
      <w:r w:rsidRPr="00525B49">
        <w:rPr>
          <w:rFonts w:ascii="Candara" w:hAnsi="Candara"/>
          <w:b/>
          <w:szCs w:val="24"/>
          <w:u w:val="single"/>
        </w:rPr>
        <w:t xml:space="preserve"> </w:t>
      </w:r>
      <w:r w:rsidR="007702BC" w:rsidRPr="00525B49">
        <w:rPr>
          <w:rFonts w:ascii="Candara" w:hAnsi="Candara"/>
          <w:b/>
          <w:szCs w:val="24"/>
          <w:u w:val="single"/>
        </w:rPr>
        <w:t>I</w:t>
      </w:r>
      <w:r w:rsidRPr="00525B49">
        <w:rPr>
          <w:rFonts w:ascii="Candara" w:hAnsi="Candara"/>
          <w:b/>
          <w:szCs w:val="24"/>
          <w:u w:val="single"/>
        </w:rPr>
        <w:t>ncluding:</w:t>
      </w:r>
    </w:p>
    <w:p w14:paraId="343CA64C" w14:textId="77777777" w:rsidR="00045ECF" w:rsidRDefault="00045ECF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4 blue,  4 other colour pens </w:t>
      </w:r>
      <w:r w:rsidR="006D0387" w:rsidRPr="00045ECF">
        <w:rPr>
          <w:rFonts w:ascii="Candara" w:hAnsi="Candara"/>
          <w:szCs w:val="24"/>
        </w:rPr>
        <w:t xml:space="preserve"> </w:t>
      </w:r>
    </w:p>
    <w:p w14:paraId="15C47B6B" w14:textId="77777777" w:rsidR="00A052D0" w:rsidRPr="00045ECF" w:rsidRDefault="006D0387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 w:rsidRPr="00045ECF">
        <w:rPr>
          <w:rFonts w:ascii="Candara" w:hAnsi="Candara"/>
          <w:szCs w:val="24"/>
        </w:rPr>
        <w:t>4</w:t>
      </w:r>
      <w:r w:rsidR="00A052D0" w:rsidRPr="00045ECF">
        <w:rPr>
          <w:rFonts w:ascii="Candara" w:hAnsi="Candara"/>
          <w:szCs w:val="24"/>
        </w:rPr>
        <w:t xml:space="preserve"> 2B or HB lead pencils</w:t>
      </w:r>
    </w:p>
    <w:p w14:paraId="2DBF6820" w14:textId="77777777" w:rsidR="00A052D0" w:rsidRPr="00525B49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Colour pencils</w:t>
      </w:r>
    </w:p>
    <w:p w14:paraId="230A6C91" w14:textId="77777777" w:rsidR="00A052D0" w:rsidRPr="00525B49" w:rsidRDefault="00A052D0" w:rsidP="007B1370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Sharpener</w:t>
      </w:r>
      <w:r w:rsidR="005E7D62">
        <w:rPr>
          <w:rFonts w:ascii="Candara" w:hAnsi="Candara"/>
          <w:szCs w:val="24"/>
        </w:rPr>
        <w:t xml:space="preserve"> </w:t>
      </w:r>
      <w:r w:rsidR="007B1370" w:rsidRPr="00525B49">
        <w:rPr>
          <w:rFonts w:ascii="Candara" w:hAnsi="Candara"/>
          <w:szCs w:val="24"/>
        </w:rPr>
        <w:t>and eraser</w:t>
      </w:r>
    </w:p>
    <w:p w14:paraId="61F3C174" w14:textId="77777777" w:rsidR="00A052D0" w:rsidRPr="00525B49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Ruler</w:t>
      </w:r>
      <w:r w:rsidR="003C68E1">
        <w:rPr>
          <w:rFonts w:ascii="Candara" w:hAnsi="Candara"/>
          <w:szCs w:val="24"/>
        </w:rPr>
        <w:t xml:space="preserve"> – clear, 30cm</w:t>
      </w:r>
    </w:p>
    <w:p w14:paraId="5F51639E" w14:textId="77777777" w:rsidR="00A052D0" w:rsidRPr="00525B49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Scissors</w:t>
      </w:r>
    </w:p>
    <w:p w14:paraId="5067947E" w14:textId="77777777" w:rsidR="005E7D62" w:rsidRPr="00530BD4" w:rsidRDefault="00A052D0" w:rsidP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Coloured </w:t>
      </w:r>
      <w:proofErr w:type="spellStart"/>
      <w:r w:rsidRPr="00525B49">
        <w:rPr>
          <w:rFonts w:ascii="Candara" w:hAnsi="Candara"/>
          <w:szCs w:val="24"/>
        </w:rPr>
        <w:t>textas</w:t>
      </w:r>
      <w:proofErr w:type="spellEnd"/>
    </w:p>
    <w:p w14:paraId="30B8756C" w14:textId="77777777" w:rsidR="00A052D0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Highlighters</w:t>
      </w:r>
    </w:p>
    <w:p w14:paraId="2F7D8D4C" w14:textId="77777777" w:rsidR="00045ECF" w:rsidRPr="00525B49" w:rsidRDefault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Post it notes- 2 packets </w:t>
      </w:r>
    </w:p>
    <w:p w14:paraId="7EA26702" w14:textId="77777777" w:rsidR="00A052D0" w:rsidRPr="00525B49" w:rsidRDefault="006D0387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4</w:t>
      </w:r>
      <w:r w:rsidR="00880035" w:rsidRPr="00525B49">
        <w:rPr>
          <w:rFonts w:ascii="Candara" w:hAnsi="Candara"/>
          <w:szCs w:val="24"/>
        </w:rPr>
        <w:t xml:space="preserve"> x </w:t>
      </w:r>
      <w:r w:rsidR="00A052D0" w:rsidRPr="00525B49">
        <w:rPr>
          <w:rFonts w:ascii="Candara" w:hAnsi="Candara"/>
          <w:szCs w:val="24"/>
        </w:rPr>
        <w:t xml:space="preserve">Glue sticks – (Bostik </w:t>
      </w:r>
      <w:proofErr w:type="spellStart"/>
      <w:r w:rsidR="000F73B3" w:rsidRPr="00525B49">
        <w:rPr>
          <w:rFonts w:ascii="Candara" w:hAnsi="Candara"/>
          <w:szCs w:val="24"/>
        </w:rPr>
        <w:t>blu</w:t>
      </w:r>
      <w:proofErr w:type="spellEnd"/>
      <w:r w:rsidR="000F73B3" w:rsidRPr="00525B49">
        <w:rPr>
          <w:rFonts w:ascii="Candara" w:hAnsi="Candara"/>
          <w:szCs w:val="24"/>
        </w:rPr>
        <w:t xml:space="preserve"> </w:t>
      </w:r>
      <w:proofErr w:type="spellStart"/>
      <w:r w:rsidR="000F73B3" w:rsidRPr="00525B49">
        <w:rPr>
          <w:rFonts w:ascii="Candara" w:hAnsi="Candara"/>
          <w:szCs w:val="24"/>
        </w:rPr>
        <w:t>stik</w:t>
      </w:r>
      <w:proofErr w:type="spellEnd"/>
      <w:r w:rsidR="00530BD4">
        <w:rPr>
          <w:rFonts w:ascii="Candara" w:hAnsi="Candara"/>
          <w:szCs w:val="24"/>
        </w:rPr>
        <w:t>- medium/large</w:t>
      </w:r>
      <w:r w:rsidR="000F73B3" w:rsidRPr="00525B49">
        <w:rPr>
          <w:rFonts w:ascii="Candara" w:hAnsi="Candara"/>
          <w:szCs w:val="24"/>
        </w:rPr>
        <w:t xml:space="preserve"> </w:t>
      </w:r>
      <w:r w:rsidR="00A052D0" w:rsidRPr="00525B49">
        <w:rPr>
          <w:rFonts w:ascii="Candara" w:hAnsi="Candara"/>
          <w:szCs w:val="24"/>
        </w:rPr>
        <w:t xml:space="preserve">only because of </w:t>
      </w:r>
      <w:r w:rsidR="00742641" w:rsidRPr="00525B49">
        <w:rPr>
          <w:rFonts w:ascii="Candara" w:hAnsi="Candara"/>
          <w:szCs w:val="24"/>
        </w:rPr>
        <w:t>W</w:t>
      </w:r>
      <w:r w:rsidR="00A052D0" w:rsidRPr="00525B49">
        <w:rPr>
          <w:rFonts w:ascii="Candara" w:hAnsi="Candara"/>
          <w:szCs w:val="24"/>
        </w:rPr>
        <w:t>HS requirements)</w:t>
      </w:r>
    </w:p>
    <w:p w14:paraId="3756C617" w14:textId="77777777" w:rsidR="00530BD4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Geometry Set</w:t>
      </w:r>
      <w:r w:rsidR="003C68E1">
        <w:rPr>
          <w:rFonts w:ascii="Candara" w:hAnsi="Candara"/>
          <w:szCs w:val="24"/>
        </w:rPr>
        <w:t xml:space="preserve"> </w:t>
      </w:r>
      <w:r w:rsidR="00846FD2">
        <w:rPr>
          <w:rFonts w:ascii="Candara" w:hAnsi="Candara"/>
          <w:szCs w:val="24"/>
        </w:rPr>
        <w:t>- protractor and compass are needed</w:t>
      </w:r>
    </w:p>
    <w:p w14:paraId="16FA3EB1" w14:textId="77777777" w:rsidR="00530BD4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Headphones- don’t need to be expensive</w:t>
      </w:r>
    </w:p>
    <w:p w14:paraId="1943DA14" w14:textId="77777777" w:rsidR="00530BD4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2 permanent black markers- similar to a “Sharpie” size</w:t>
      </w:r>
    </w:p>
    <w:p w14:paraId="5B11F992" w14:textId="77777777" w:rsidR="00530BD4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Set of  4 Whiteboard markers </w:t>
      </w:r>
    </w:p>
    <w:p w14:paraId="5BA03ABE" w14:textId="77777777" w:rsidR="003C68E1" w:rsidRPr="003C68E1" w:rsidRDefault="00530BD4" w:rsidP="003C68E1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Clear contact for book covering</w:t>
      </w:r>
    </w:p>
    <w:p w14:paraId="2CFA69A9" w14:textId="77777777" w:rsidR="003C68E1" w:rsidRDefault="003C68E1" w:rsidP="003C68E1">
      <w:pPr>
        <w:rPr>
          <w:rFonts w:ascii="Candara" w:hAnsi="Candara"/>
          <w:szCs w:val="24"/>
        </w:rPr>
      </w:pPr>
    </w:p>
    <w:p w14:paraId="1DB43BAF" w14:textId="12B6D20C" w:rsidR="00A052D0" w:rsidRPr="00525B49" w:rsidRDefault="00A052D0">
      <w:pPr>
        <w:pStyle w:val="BodyText"/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Please ensure that all items are </w:t>
      </w:r>
      <w:r w:rsidRPr="00525B49">
        <w:rPr>
          <w:rFonts w:ascii="Candara" w:hAnsi="Candara"/>
          <w:b/>
          <w:szCs w:val="24"/>
          <w:u w:val="single"/>
        </w:rPr>
        <w:t>labelled</w:t>
      </w:r>
      <w:r w:rsidRPr="00525B49">
        <w:rPr>
          <w:rFonts w:ascii="Candara" w:hAnsi="Candara"/>
          <w:szCs w:val="24"/>
        </w:rPr>
        <w:t xml:space="preserve">. This </w:t>
      </w:r>
      <w:r w:rsidR="00742641" w:rsidRPr="00525B49">
        <w:rPr>
          <w:rFonts w:ascii="Candara" w:hAnsi="Candara"/>
          <w:szCs w:val="24"/>
        </w:rPr>
        <w:t xml:space="preserve">also </w:t>
      </w:r>
      <w:r w:rsidRPr="00525B49">
        <w:rPr>
          <w:rFonts w:ascii="Candara" w:hAnsi="Candara"/>
          <w:szCs w:val="24"/>
        </w:rPr>
        <w:t xml:space="preserve">includes school clothing, lunch boxes, drink bottles </w:t>
      </w:r>
      <w:r w:rsidR="00E2633B">
        <w:rPr>
          <w:rFonts w:ascii="Candara" w:hAnsi="Candara"/>
          <w:szCs w:val="24"/>
        </w:rPr>
        <w:t>and library bags</w:t>
      </w:r>
      <w:r w:rsidRPr="00525B49">
        <w:rPr>
          <w:rFonts w:ascii="Candara" w:hAnsi="Candara"/>
          <w:szCs w:val="24"/>
        </w:rPr>
        <w:t xml:space="preserve">. Labelling reduces stress and saves much time in returning lost property. </w:t>
      </w:r>
    </w:p>
    <w:p w14:paraId="26626066" w14:textId="77777777" w:rsidR="00B975DF" w:rsidRPr="00525B49" w:rsidRDefault="00B975DF">
      <w:pPr>
        <w:pStyle w:val="BodyText"/>
        <w:rPr>
          <w:rFonts w:ascii="Candara" w:hAnsi="Candara"/>
          <w:szCs w:val="24"/>
        </w:rPr>
      </w:pPr>
    </w:p>
    <w:p w14:paraId="2718E8E5" w14:textId="77777777" w:rsidR="00337856" w:rsidRDefault="00337856" w:rsidP="002006E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 wish you all a Merry Christmas and a happy and safe New Year.</w:t>
      </w:r>
      <w:r w:rsidR="008F5217">
        <w:rPr>
          <w:rFonts w:ascii="Candara" w:hAnsi="Candara"/>
          <w:szCs w:val="24"/>
        </w:rPr>
        <w:t xml:space="preserve"> I am looking forward to working with you all next year.</w:t>
      </w:r>
    </w:p>
    <w:p w14:paraId="01AB69BE" w14:textId="77777777" w:rsidR="00337856" w:rsidRDefault="00337856" w:rsidP="002006EA">
      <w:pPr>
        <w:pStyle w:val="BodyText"/>
        <w:rPr>
          <w:rFonts w:ascii="Candara" w:hAnsi="Candara"/>
          <w:szCs w:val="24"/>
        </w:rPr>
      </w:pPr>
    </w:p>
    <w:p w14:paraId="28045B9E" w14:textId="77777777" w:rsidR="00742641" w:rsidRPr="00525B49" w:rsidRDefault="009D318E" w:rsidP="002006E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Enjoy your holidays,</w:t>
      </w:r>
    </w:p>
    <w:p w14:paraId="4A3B7BB7" w14:textId="77777777" w:rsidR="00BD5A4B" w:rsidRDefault="00525B49">
      <w:pPr>
        <w:pStyle w:val="BodyText"/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Mrs </w:t>
      </w:r>
      <w:r w:rsidR="003C68E1">
        <w:rPr>
          <w:rFonts w:ascii="Candara" w:hAnsi="Candara"/>
          <w:szCs w:val="24"/>
        </w:rPr>
        <w:t>Johnston</w:t>
      </w:r>
    </w:p>
    <w:p w14:paraId="6705F89D" w14:textId="77777777" w:rsidR="00337856" w:rsidRPr="00525B49" w:rsidRDefault="003C68E1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Year Six Classroom Teacher</w:t>
      </w:r>
      <w:r w:rsidR="009D318E">
        <w:rPr>
          <w:rFonts w:ascii="Candara" w:hAnsi="Candara"/>
          <w:szCs w:val="24"/>
        </w:rPr>
        <w:t xml:space="preserve"> </w:t>
      </w:r>
    </w:p>
    <w:sectPr w:rsidR="00337856" w:rsidRPr="00525B49" w:rsidSect="00FD06D8">
      <w:pgSz w:w="12240" w:h="15840"/>
      <w:pgMar w:top="450" w:right="810" w:bottom="567" w:left="11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3E3C"/>
    <w:multiLevelType w:val="hybridMultilevel"/>
    <w:tmpl w:val="6E0C19F2"/>
    <w:lvl w:ilvl="0" w:tplc="106C5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09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E9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1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CB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6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5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03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E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B6B"/>
    <w:multiLevelType w:val="hybridMultilevel"/>
    <w:tmpl w:val="B9825C1E"/>
    <w:lvl w:ilvl="0" w:tplc="16A2A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66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21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9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44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A7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E9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2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731A"/>
    <w:multiLevelType w:val="hybridMultilevel"/>
    <w:tmpl w:val="F4C494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538"/>
    <w:multiLevelType w:val="hybridMultilevel"/>
    <w:tmpl w:val="595CB0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1CB8"/>
    <w:multiLevelType w:val="hybridMultilevel"/>
    <w:tmpl w:val="1BC6C6EC"/>
    <w:lvl w:ilvl="0" w:tplc="95962F4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A36CE"/>
    <w:multiLevelType w:val="hybridMultilevel"/>
    <w:tmpl w:val="67B02980"/>
    <w:lvl w:ilvl="0" w:tplc="7BECA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8A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6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1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CB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6E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04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1AD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BC"/>
    <w:rsid w:val="000101FD"/>
    <w:rsid w:val="00041398"/>
    <w:rsid w:val="00045ECF"/>
    <w:rsid w:val="000F73B3"/>
    <w:rsid w:val="001411AF"/>
    <w:rsid w:val="00182399"/>
    <w:rsid w:val="001B7E51"/>
    <w:rsid w:val="002006EA"/>
    <w:rsid w:val="00285E15"/>
    <w:rsid w:val="00337856"/>
    <w:rsid w:val="003C68E1"/>
    <w:rsid w:val="00510C33"/>
    <w:rsid w:val="00525B49"/>
    <w:rsid w:val="00530BD4"/>
    <w:rsid w:val="00532017"/>
    <w:rsid w:val="00545B7E"/>
    <w:rsid w:val="00594319"/>
    <w:rsid w:val="005E7D62"/>
    <w:rsid w:val="00604EE6"/>
    <w:rsid w:val="006D0387"/>
    <w:rsid w:val="00731FC7"/>
    <w:rsid w:val="00742641"/>
    <w:rsid w:val="007702BC"/>
    <w:rsid w:val="00782933"/>
    <w:rsid w:val="007B1370"/>
    <w:rsid w:val="00846FD2"/>
    <w:rsid w:val="00880035"/>
    <w:rsid w:val="008F5217"/>
    <w:rsid w:val="00935C6C"/>
    <w:rsid w:val="00952190"/>
    <w:rsid w:val="009D318E"/>
    <w:rsid w:val="009E2C0C"/>
    <w:rsid w:val="00A052D0"/>
    <w:rsid w:val="00A15C7B"/>
    <w:rsid w:val="00AF26D9"/>
    <w:rsid w:val="00B15DAD"/>
    <w:rsid w:val="00B86B7C"/>
    <w:rsid w:val="00B975DF"/>
    <w:rsid w:val="00BD5A4B"/>
    <w:rsid w:val="00CC1EB5"/>
    <w:rsid w:val="00D40E50"/>
    <w:rsid w:val="00DF5BE3"/>
    <w:rsid w:val="00E236DD"/>
    <w:rsid w:val="00E2633B"/>
    <w:rsid w:val="00F7082D"/>
    <w:rsid w:val="00FD06D8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6FF01"/>
  <w15:docId w15:val="{17B52749-8E76-4B2C-92EB-1A36BE9D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200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6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3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Monique Johnston</cp:lastModifiedBy>
  <cp:revision>2</cp:revision>
  <cp:lastPrinted>2012-12-10T02:39:00Z</cp:lastPrinted>
  <dcterms:created xsi:type="dcterms:W3CDTF">2020-12-09T21:47:00Z</dcterms:created>
  <dcterms:modified xsi:type="dcterms:W3CDTF">2020-12-09T21:47:00Z</dcterms:modified>
</cp:coreProperties>
</file>